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4" w:rsidRDefault="00FA5EE4">
      <w:pPr>
        <w:spacing w:after="120"/>
        <w:jc w:val="center"/>
      </w:pPr>
      <w:bookmarkStart w:id="0" w:name="_GoBack"/>
      <w:bookmarkEnd w:id="0"/>
    </w:p>
    <w:p w:rsidR="005C6358" w:rsidRDefault="00BD576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 соответствия</w:t>
      </w:r>
      <w:r>
        <w:rPr>
          <w:b/>
          <w:bCs/>
          <w:sz w:val="26"/>
          <w:szCs w:val="26"/>
        </w:rPr>
        <w:br/>
        <w:t>условий труда государственным нормативным</w:t>
      </w:r>
      <w:r>
        <w:rPr>
          <w:b/>
          <w:bCs/>
          <w:sz w:val="26"/>
          <w:szCs w:val="26"/>
        </w:rPr>
        <w:br/>
        <w:t>требованиям охраны труда</w:t>
      </w:r>
    </w:p>
    <w:p w:rsidR="005C6358" w:rsidRDefault="005C6358">
      <w:pPr>
        <w:ind w:left="567"/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ind w:left="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</w:t>
      </w:r>
      <w:proofErr w:type="gramEnd"/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индивидуального предпринимателя),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подавшего декларацию, место нахождения и место осуществления деятельности,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идентификационный номер налогоплательщика,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основной государственный регистрационный номер)</w:t>
      </w:r>
    </w:p>
    <w:p w:rsidR="005C6358" w:rsidRDefault="00BD5767">
      <w:pPr>
        <w:rPr>
          <w:sz w:val="24"/>
          <w:szCs w:val="24"/>
        </w:rPr>
      </w:pPr>
      <w:r>
        <w:rPr>
          <w:sz w:val="24"/>
          <w:szCs w:val="24"/>
        </w:rPr>
        <w:t>заявляет, что на рабочем месте (рабочих местах)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должности, профессии или специальности работника (работников),</w:t>
      </w:r>
      <w:proofErr w:type="gramEnd"/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занятого (занятых) на рабочем месте (рабочих местах), индивидуальный номер (номера)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рабочего места (рабочих мест), численность занятых работников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 отношении каждого рабочего места)</w:t>
      </w:r>
    </w:p>
    <w:p w:rsidR="005C6358" w:rsidRDefault="00BD5767">
      <w:pPr>
        <w:jc w:val="both"/>
        <w:rPr>
          <w:sz w:val="2"/>
          <w:szCs w:val="2"/>
        </w:rPr>
      </w:pPr>
      <w:r>
        <w:rPr>
          <w:sz w:val="24"/>
          <w:szCs w:val="24"/>
        </w:rPr>
        <w:t>не выявлены вредные и (</w:t>
      </w:r>
      <w:proofErr w:type="gramStart"/>
      <w:r>
        <w:rPr>
          <w:sz w:val="24"/>
          <w:szCs w:val="24"/>
        </w:rPr>
        <w:t xml:space="preserve">или) </w:t>
      </w:r>
      <w:proofErr w:type="gramEnd"/>
      <w:r>
        <w:rPr>
          <w:sz w:val="24"/>
          <w:szCs w:val="24"/>
        </w:rPr>
        <w:t>опасные производственные факторы, условия труда соответствуют государственным нормативным требованиям охраны труда. Декларация подана на основании</w:t>
      </w:r>
      <w:r>
        <w:rPr>
          <w:sz w:val="24"/>
          <w:szCs w:val="24"/>
        </w:rPr>
        <w:br/>
      </w:r>
    </w:p>
    <w:p w:rsidR="005C6358" w:rsidRDefault="005C6358">
      <w:pPr>
        <w:rPr>
          <w:sz w:val="24"/>
          <w:szCs w:val="24"/>
        </w:rPr>
      </w:pPr>
    </w:p>
    <w:p w:rsidR="005C6358" w:rsidRDefault="005C6358">
      <w:pPr>
        <w:pBdr>
          <w:top w:val="single" w:sz="4" w:space="1" w:color="auto"/>
        </w:pBdr>
        <w:rPr>
          <w:sz w:val="2"/>
          <w:szCs w:val="2"/>
        </w:rPr>
      </w:pP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(реквизиты заключения эксперта организации,</w:t>
      </w:r>
      <w:proofErr w:type="gramEnd"/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проводившей</w:t>
      </w:r>
      <w:proofErr w:type="gramEnd"/>
      <w:r>
        <w:rPr>
          <w:sz w:val="18"/>
          <w:szCs w:val="18"/>
        </w:rPr>
        <w:t xml:space="preserve"> специальную оценку условий труда)</w:t>
      </w:r>
    </w:p>
    <w:p w:rsidR="005C6358" w:rsidRDefault="00BD5767">
      <w:pPr>
        <w:rPr>
          <w:sz w:val="24"/>
          <w:szCs w:val="24"/>
        </w:rPr>
      </w:pPr>
      <w:r>
        <w:rPr>
          <w:sz w:val="24"/>
          <w:szCs w:val="24"/>
        </w:rPr>
        <w:t xml:space="preserve">Специальная оценка условий труда проведена  </w:t>
      </w:r>
    </w:p>
    <w:p w:rsidR="005C6358" w:rsidRDefault="005C6358">
      <w:pPr>
        <w:pBdr>
          <w:top w:val="single" w:sz="4" w:space="1" w:color="auto"/>
        </w:pBdr>
        <w:ind w:left="4859"/>
        <w:rPr>
          <w:sz w:val="2"/>
          <w:szCs w:val="2"/>
        </w:rPr>
      </w:pP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организации, проводившей специальную оценку условий труда,</w:t>
      </w:r>
      <w:proofErr w:type="gramEnd"/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регистрационный номер в реестре организаций,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проводящих специальную оценку условий труда)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70"/>
        <w:gridCol w:w="397"/>
        <w:gridCol w:w="255"/>
        <w:gridCol w:w="1588"/>
        <w:gridCol w:w="397"/>
        <w:gridCol w:w="397"/>
        <w:gridCol w:w="340"/>
      </w:tblGrid>
      <w:tr w:rsidR="005C635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декларации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C6358" w:rsidRDefault="005C63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020"/>
        <w:gridCol w:w="3233"/>
      </w:tblGrid>
      <w:tr w:rsidR="005C63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5C6358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</w:tr>
      <w:tr w:rsidR="005C63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5C63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5C635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фамилия)*</w:t>
            </w:r>
          </w:p>
        </w:tc>
      </w:tr>
    </w:tbl>
    <w:p w:rsidR="005C6358" w:rsidRDefault="00BD5767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регистрации декларации </w:t>
      </w:r>
      <w:r>
        <w:rPr>
          <w:rStyle w:val="a9"/>
          <w:sz w:val="24"/>
          <w:szCs w:val="24"/>
          <w:vertAlign w:val="baseline"/>
        </w:rPr>
        <w:endnoteReference w:customMarkFollows="1" w:id="2"/>
        <w:t>**</w:t>
      </w:r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территориального органа Федеральной службы по труду и занятости,</w:t>
      </w:r>
      <w:proofErr w:type="gramEnd"/>
    </w:p>
    <w:p w:rsidR="005C6358" w:rsidRDefault="005C6358">
      <w:pPr>
        <w:rPr>
          <w:sz w:val="24"/>
          <w:szCs w:val="24"/>
        </w:rPr>
      </w:pPr>
    </w:p>
    <w:p w:rsidR="005C6358" w:rsidRDefault="00BD57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зарегистрировавшего</w:t>
      </w:r>
      <w:proofErr w:type="gramEnd"/>
      <w:r>
        <w:rPr>
          <w:sz w:val="18"/>
          <w:szCs w:val="18"/>
        </w:rPr>
        <w:t xml:space="preserve"> декларацию)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93"/>
        <w:gridCol w:w="3260"/>
      </w:tblGrid>
      <w:tr w:rsidR="005C6358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5C63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</w:tr>
      <w:tr w:rsidR="005C635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5C635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(регистрационный номер)</w:t>
            </w:r>
          </w:p>
        </w:tc>
      </w:tr>
    </w:tbl>
    <w:p w:rsidR="005C6358" w:rsidRDefault="005C63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020"/>
        <w:gridCol w:w="4990"/>
      </w:tblGrid>
      <w:tr w:rsidR="005C63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BD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58" w:rsidRDefault="005C635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58" w:rsidRDefault="005C6358">
            <w:pPr>
              <w:jc w:val="center"/>
              <w:rPr>
                <w:sz w:val="24"/>
                <w:szCs w:val="24"/>
              </w:rPr>
            </w:pPr>
          </w:p>
        </w:tc>
      </w:tr>
      <w:tr w:rsidR="005C63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5C63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5C6358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5C6358" w:rsidRDefault="00BD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5C6358" w:rsidRDefault="005C6358">
      <w:pPr>
        <w:rPr>
          <w:sz w:val="2"/>
          <w:szCs w:val="2"/>
        </w:rPr>
      </w:pPr>
    </w:p>
    <w:sectPr w:rsidR="005C6358">
      <w:headerReference w:type="default" r:id="rId7"/>
      <w:pgSz w:w="11906" w:h="16838"/>
      <w:pgMar w:top="851" w:right="567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8" w:rsidRDefault="00BD5767">
      <w:r>
        <w:separator/>
      </w:r>
    </w:p>
  </w:endnote>
  <w:endnote w:type="continuationSeparator" w:id="0">
    <w:p w:rsidR="005C6358" w:rsidRDefault="00BD5767">
      <w:r>
        <w:continuationSeparator/>
      </w:r>
    </w:p>
  </w:endnote>
  <w:endnote w:id="1">
    <w:p w:rsidR="005C6358" w:rsidRDefault="00BD5767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Декларация подписывается руководителем юридического лица и заверяется его печатью либо подписывается лично индивидуальным предпринимателем.</w:t>
      </w:r>
    </w:p>
  </w:endnote>
  <w:endnote w:id="2">
    <w:p w:rsidR="005C6358" w:rsidRDefault="00BD5767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8" w:rsidRDefault="00BD5767">
      <w:r>
        <w:separator/>
      </w:r>
    </w:p>
  </w:footnote>
  <w:footnote w:type="continuationSeparator" w:id="0">
    <w:p w:rsidR="005C6358" w:rsidRDefault="00BD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8" w:rsidRDefault="005C635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7"/>
    <w:rsid w:val="005C6358"/>
    <w:rsid w:val="00BD5767"/>
    <w:rsid w:val="00BE0B64"/>
    <w:rsid w:val="00F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4</cp:revision>
  <dcterms:created xsi:type="dcterms:W3CDTF">2014-07-07T12:23:00Z</dcterms:created>
  <dcterms:modified xsi:type="dcterms:W3CDTF">2014-07-09T17:59:00Z</dcterms:modified>
</cp:coreProperties>
</file>