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«Успех»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«Успех»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17к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D50A35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01.08.2014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F10731" w:rsidRPr="00D50A35">
        <w:rPr>
          <w:rFonts w:ascii="Times New Roman" w:hAnsi="Times New Roman" w:cs="Times New Roman"/>
          <w:sz w:val="24"/>
          <w:szCs w:val="24"/>
        </w:rPr>
        <w:t>Москва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О возмещении расходов, связанных с использованием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личного автомобиля в служебных целях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D50A35">
          <w:rPr>
            <w:rFonts w:ascii="Times New Roman" w:hAnsi="Times New Roman" w:cs="Times New Roman"/>
            <w:sz w:val="24"/>
            <w:szCs w:val="24"/>
          </w:rPr>
          <w:t>ст. 188</w:t>
        </w:r>
      </w:hyperlink>
      <w:r w:rsidRPr="00D50A35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D50A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 xml:space="preserve">Установить с </w:t>
      </w:r>
      <w:r w:rsidR="00D50A35">
        <w:rPr>
          <w:rFonts w:ascii="Times New Roman" w:hAnsi="Times New Roman" w:cs="Times New Roman"/>
          <w:sz w:val="24"/>
          <w:szCs w:val="24"/>
        </w:rPr>
        <w:t>01.08.2014</w:t>
      </w:r>
      <w:r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50A35" w:rsidRPr="00D50A35">
        <w:rPr>
          <w:rFonts w:ascii="Times New Roman" w:hAnsi="Times New Roman" w:cs="Times New Roman"/>
          <w:sz w:val="24"/>
          <w:szCs w:val="24"/>
        </w:rPr>
        <w:t>менеджер</w:t>
      </w:r>
      <w:r w:rsidR="00D50A35">
        <w:rPr>
          <w:rFonts w:ascii="Times New Roman" w:hAnsi="Times New Roman" w:cs="Times New Roman"/>
          <w:sz w:val="24"/>
          <w:szCs w:val="24"/>
        </w:rPr>
        <w:t>у</w:t>
      </w:r>
      <w:r w:rsidR="00D50A35" w:rsidRPr="00D50A35">
        <w:rPr>
          <w:rFonts w:ascii="Times New Roman" w:hAnsi="Times New Roman" w:cs="Times New Roman"/>
          <w:sz w:val="24"/>
          <w:szCs w:val="24"/>
        </w:rPr>
        <w:t xml:space="preserve"> по продажам Иванов</w:t>
      </w:r>
      <w:r w:rsidR="00D50A35">
        <w:rPr>
          <w:rFonts w:ascii="Times New Roman" w:hAnsi="Times New Roman" w:cs="Times New Roman"/>
          <w:sz w:val="24"/>
          <w:szCs w:val="24"/>
        </w:rPr>
        <w:t>у</w:t>
      </w:r>
      <w:r w:rsidR="00D50A35" w:rsidRPr="00D50A35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D50A35">
        <w:rPr>
          <w:rFonts w:ascii="Times New Roman" w:hAnsi="Times New Roman" w:cs="Times New Roman"/>
          <w:sz w:val="24"/>
          <w:szCs w:val="24"/>
        </w:rPr>
        <w:t>у</w:t>
      </w:r>
      <w:r w:rsidR="00D50A35" w:rsidRPr="00D50A35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D50A35">
        <w:rPr>
          <w:rFonts w:ascii="Times New Roman" w:hAnsi="Times New Roman" w:cs="Times New Roman"/>
          <w:sz w:val="24"/>
          <w:szCs w:val="24"/>
        </w:rPr>
        <w:t>у</w:t>
      </w:r>
      <w:r w:rsidRPr="00D50A35">
        <w:rPr>
          <w:rFonts w:ascii="Times New Roman" w:hAnsi="Times New Roman" w:cs="Times New Roman"/>
          <w:sz w:val="24"/>
          <w:szCs w:val="24"/>
        </w:rPr>
        <w:t xml:space="preserve"> ежемесячную компенсацию в размере </w:t>
      </w:r>
      <w:r w:rsidR="00D50A35">
        <w:rPr>
          <w:rFonts w:ascii="Times New Roman" w:hAnsi="Times New Roman" w:cs="Times New Roman"/>
          <w:sz w:val="24"/>
          <w:szCs w:val="24"/>
        </w:rPr>
        <w:t>5</w:t>
      </w:r>
      <w:r w:rsidRPr="00D50A35">
        <w:rPr>
          <w:rFonts w:ascii="Times New Roman" w:hAnsi="Times New Roman" w:cs="Times New Roman"/>
          <w:sz w:val="24"/>
          <w:szCs w:val="24"/>
        </w:rPr>
        <w:t>000 (</w:t>
      </w:r>
      <w:r w:rsidR="00D50A35">
        <w:rPr>
          <w:rFonts w:ascii="Times New Roman" w:hAnsi="Times New Roman" w:cs="Times New Roman"/>
          <w:sz w:val="24"/>
          <w:szCs w:val="24"/>
        </w:rPr>
        <w:t>пяти</w:t>
      </w:r>
      <w:r w:rsidRPr="00D50A35">
        <w:rPr>
          <w:rFonts w:ascii="Times New Roman" w:hAnsi="Times New Roman" w:cs="Times New Roman"/>
          <w:sz w:val="24"/>
          <w:szCs w:val="24"/>
        </w:rPr>
        <w:t xml:space="preserve"> тысяч) рублей за использование в служебных целях его личного транспортного средства (</w:t>
      </w:r>
      <w:r w:rsidR="00D50A35" w:rsidRPr="00D50A35">
        <w:rPr>
          <w:rFonts w:ascii="Times New Roman" w:hAnsi="Times New Roman" w:cs="Times New Roman"/>
          <w:sz w:val="24"/>
          <w:szCs w:val="24"/>
        </w:rPr>
        <w:t>легковой автомобиль марки (модели) MITSUBISHI LANCER 1.6, год выпуска 2011, рабочий объем двигателя 1584 см куб., государственный регистрационный знак А012БВ199 RUS, идентификационный номер (VIN) ABCDEFG1H2I345678, цвет серый</w:t>
      </w:r>
      <w:r w:rsidRPr="00D50A3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Возмещать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 xml:space="preserve"> начиная с указанной даты </w:t>
      </w:r>
      <w:r w:rsidR="00FC7930">
        <w:rPr>
          <w:rFonts w:ascii="Times New Roman" w:hAnsi="Times New Roman" w:cs="Times New Roman"/>
          <w:sz w:val="24"/>
          <w:szCs w:val="24"/>
        </w:rPr>
        <w:t>М.И. Иванову</w:t>
      </w:r>
      <w:r w:rsidRPr="00D50A35">
        <w:rPr>
          <w:rFonts w:ascii="Times New Roman" w:hAnsi="Times New Roman" w:cs="Times New Roman"/>
          <w:sz w:val="24"/>
          <w:szCs w:val="24"/>
        </w:rPr>
        <w:t xml:space="preserve"> следующие расходы, возникающие при использовании в служебных целях личного транспортного средства, указанного в </w:t>
      </w:r>
      <w:hyperlink w:anchor="Par26" w:history="1">
        <w:r w:rsidRPr="00FC7930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FC7930">
        <w:rPr>
          <w:rFonts w:ascii="Times New Roman" w:hAnsi="Times New Roman" w:cs="Times New Roman"/>
          <w:sz w:val="24"/>
          <w:szCs w:val="24"/>
        </w:rPr>
        <w:t xml:space="preserve"> </w:t>
      </w:r>
      <w:r w:rsidRPr="00D50A35">
        <w:rPr>
          <w:rFonts w:ascii="Times New Roman" w:hAnsi="Times New Roman" w:cs="Times New Roman"/>
          <w:sz w:val="24"/>
          <w:szCs w:val="24"/>
        </w:rPr>
        <w:t>настоящего приказа: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- расходы на приобретение горюче-смазочных материалов согласно нормам расхода топлива (</w:t>
      </w:r>
      <w:hyperlink r:id="rId6" w:history="1">
        <w:r w:rsidR="00FC7930">
          <w:rPr>
            <w:rFonts w:ascii="Times New Roman" w:hAnsi="Times New Roman" w:cs="Times New Roman"/>
            <w:sz w:val="24"/>
            <w:szCs w:val="24"/>
          </w:rPr>
          <w:t>Р</w:t>
        </w:r>
        <w:r w:rsidRPr="00FC7930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r w:rsidRPr="00FC7930">
        <w:rPr>
          <w:rFonts w:ascii="Times New Roman" w:hAnsi="Times New Roman" w:cs="Times New Roman"/>
          <w:sz w:val="24"/>
          <w:szCs w:val="24"/>
        </w:rPr>
        <w:t xml:space="preserve"> </w:t>
      </w:r>
      <w:r w:rsidRPr="00D50A35">
        <w:rPr>
          <w:rFonts w:ascii="Times New Roman" w:hAnsi="Times New Roman" w:cs="Times New Roman"/>
          <w:sz w:val="24"/>
          <w:szCs w:val="24"/>
        </w:rPr>
        <w:t>Минтранса России от 14.03.2008 N АМ-23-р) на основании представленных</w:t>
      </w:r>
      <w:r w:rsidR="00FC7930">
        <w:rPr>
          <w:rFonts w:ascii="Times New Roman" w:hAnsi="Times New Roman" w:cs="Times New Roman"/>
          <w:sz w:val="24"/>
          <w:szCs w:val="24"/>
        </w:rPr>
        <w:t xml:space="preserve"> чеков ККТ АЗС и путевых листов.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2. Главному бухгалтеру </w:t>
      </w:r>
      <w:r w:rsidR="00FC7930">
        <w:rPr>
          <w:rFonts w:ascii="Times New Roman" w:hAnsi="Times New Roman" w:cs="Times New Roman"/>
          <w:sz w:val="24"/>
          <w:szCs w:val="24"/>
        </w:rPr>
        <w:t>Савушкиной Галине Дмитриевне</w:t>
      </w:r>
      <w:r w:rsidRPr="00D50A35">
        <w:rPr>
          <w:rFonts w:ascii="Times New Roman" w:hAnsi="Times New Roman" w:cs="Times New Roman"/>
          <w:sz w:val="24"/>
          <w:szCs w:val="24"/>
        </w:rPr>
        <w:t xml:space="preserve"> производить выплаты </w:t>
      </w:r>
      <w:r w:rsidR="00FC7930">
        <w:rPr>
          <w:rFonts w:ascii="Times New Roman" w:hAnsi="Times New Roman" w:cs="Times New Roman"/>
          <w:sz w:val="24"/>
          <w:szCs w:val="24"/>
        </w:rPr>
        <w:t>М.И. Иванову</w:t>
      </w:r>
      <w:r w:rsidRPr="00D50A35">
        <w:rPr>
          <w:rFonts w:ascii="Times New Roman" w:hAnsi="Times New Roman" w:cs="Times New Roman"/>
          <w:sz w:val="24"/>
          <w:szCs w:val="24"/>
        </w:rPr>
        <w:t xml:space="preserve"> за использование личного транспортного средства в следующие сроки: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- ежемесячную компенсацию - в последний день месяца;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- выплату, связанную с возмещением расходов, - не позднее трех рабочих дней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 xml:space="preserve"> предоставленного </w:t>
      </w:r>
      <w:r w:rsidR="00FC7930">
        <w:rPr>
          <w:rFonts w:ascii="Times New Roman" w:hAnsi="Times New Roman" w:cs="Times New Roman"/>
          <w:sz w:val="24"/>
          <w:szCs w:val="24"/>
        </w:rPr>
        <w:t>М.И. Ивановым</w:t>
      </w:r>
      <w:r w:rsidRPr="00D50A35">
        <w:rPr>
          <w:rFonts w:ascii="Times New Roman" w:hAnsi="Times New Roman" w:cs="Times New Roman"/>
          <w:sz w:val="24"/>
          <w:szCs w:val="24"/>
        </w:rPr>
        <w:t xml:space="preserve"> отчета, в котором </w:t>
      </w:r>
      <w:r w:rsidR="00FC7930">
        <w:rPr>
          <w:rFonts w:ascii="Times New Roman" w:hAnsi="Times New Roman" w:cs="Times New Roman"/>
          <w:sz w:val="24"/>
          <w:szCs w:val="24"/>
        </w:rPr>
        <w:t>содержится</w:t>
      </w:r>
      <w:r w:rsidRPr="00D50A35">
        <w:rPr>
          <w:rFonts w:ascii="Times New Roman" w:hAnsi="Times New Roman" w:cs="Times New Roman"/>
          <w:sz w:val="24"/>
          <w:szCs w:val="24"/>
        </w:rPr>
        <w:t xml:space="preserve"> информация о времени использования и пробеге личного транспортного средства в служебных целях, а также расходов на приобретение горюче-смазочных материалов, подтвержденных прилагаемыми путевыми листами и чеками ККТ АЗС.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Основание: должностная инструкция </w:t>
      </w:r>
      <w:r w:rsidR="00FC7930">
        <w:rPr>
          <w:rFonts w:ascii="Times New Roman" w:hAnsi="Times New Roman" w:cs="Times New Roman"/>
          <w:sz w:val="24"/>
          <w:szCs w:val="24"/>
        </w:rPr>
        <w:t>менеджера по продажам</w:t>
      </w:r>
      <w:r w:rsidRPr="00D50A35">
        <w:rPr>
          <w:rFonts w:ascii="Times New Roman" w:hAnsi="Times New Roman" w:cs="Times New Roman"/>
          <w:sz w:val="24"/>
          <w:szCs w:val="24"/>
        </w:rPr>
        <w:t xml:space="preserve">, дополнительное соглашение от </w:t>
      </w:r>
      <w:r w:rsidR="00FC7930">
        <w:rPr>
          <w:rFonts w:ascii="Times New Roman" w:hAnsi="Times New Roman" w:cs="Times New Roman"/>
          <w:sz w:val="24"/>
          <w:szCs w:val="24"/>
        </w:rPr>
        <w:t>01.08.2014 № 1</w:t>
      </w:r>
      <w:r w:rsidRPr="00D50A35">
        <w:rPr>
          <w:rFonts w:ascii="Times New Roman" w:hAnsi="Times New Roman" w:cs="Times New Roman"/>
          <w:sz w:val="24"/>
          <w:szCs w:val="24"/>
        </w:rPr>
        <w:t xml:space="preserve"> к трудовому договору </w:t>
      </w:r>
      <w:r w:rsidR="00FC7930" w:rsidRPr="00FC7930">
        <w:rPr>
          <w:rFonts w:ascii="Times New Roman" w:hAnsi="Times New Roman" w:cs="Times New Roman"/>
          <w:sz w:val="24"/>
          <w:szCs w:val="24"/>
        </w:rPr>
        <w:t>от 17.06.2013 № 25</w:t>
      </w:r>
      <w:r w:rsidRPr="00D50A35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серии </w:t>
      </w:r>
      <w:r w:rsidR="006E6A3D" w:rsidRPr="006E6A3D">
        <w:rPr>
          <w:rFonts w:ascii="Times New Roman" w:hAnsi="Times New Roman" w:cs="Times New Roman"/>
          <w:sz w:val="24"/>
          <w:szCs w:val="24"/>
        </w:rPr>
        <w:t>78УЕ № 123456</w:t>
      </w:r>
      <w:r w:rsidRPr="00D50A35">
        <w:rPr>
          <w:rFonts w:ascii="Times New Roman" w:hAnsi="Times New Roman" w:cs="Times New Roman"/>
          <w:sz w:val="24"/>
          <w:szCs w:val="24"/>
        </w:rPr>
        <w:t>.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A3D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Д.П. Петров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6E6A3D" w:rsidRDefault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Савушкина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Г.Д. Савушкина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6A3D">
        <w:rPr>
          <w:rFonts w:ascii="Times New Roman" w:hAnsi="Times New Roman" w:cs="Times New Roman"/>
          <w:i/>
          <w:iCs/>
          <w:sz w:val="24"/>
          <w:szCs w:val="24"/>
        </w:rPr>
        <w:t>01.08.2014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 w:rsidP="006E6A3D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М.И. Иванов</w:t>
      </w:r>
    </w:p>
    <w:p w:rsidR="00F10731" w:rsidRPr="00D50A35" w:rsidRDefault="00F10731" w:rsidP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6A3D">
        <w:rPr>
          <w:rFonts w:ascii="Times New Roman" w:hAnsi="Times New Roman" w:cs="Times New Roman"/>
          <w:i/>
          <w:iCs/>
          <w:sz w:val="24"/>
          <w:szCs w:val="24"/>
        </w:rPr>
        <w:t>01.08.2014</w:t>
      </w: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A64A4"/>
    <w:rsid w:val="004C1951"/>
    <w:rsid w:val="006E6A3D"/>
    <w:rsid w:val="00D50A35"/>
    <w:rsid w:val="00F10731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C4036C7B608A65D9709516194D6838A22B38C7C2C8FE0E1EBA0DF3G2w4G" TargetMode="External"/><Relationship Id="rId5" Type="http://schemas.openxmlformats.org/officeDocument/2006/relationships/hyperlink" Target="consultantplus://offline/ref=9B1DC4036C7B608A65D9709516194D6838A22C30C4CDC8FE0E1EBA0DF324762B2EF45040E3C81BE3G5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dcterms:created xsi:type="dcterms:W3CDTF">2014-08-11T06:48:00Z</dcterms:created>
  <dcterms:modified xsi:type="dcterms:W3CDTF">2014-08-12T20:59:00Z</dcterms:modified>
</cp:coreProperties>
</file>