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7F3B0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>к трудовому договору от 17.06.2013 № 25</w:t>
      </w:r>
    </w:p>
    <w:p w:rsidR="00B5127D" w:rsidRPr="00B5127D" w:rsidRDefault="00B5127D" w:rsidP="008E0D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01.08.2014 </w:t>
      </w:r>
      <w:r w:rsidR="007F3B04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Pr="00B5127D">
        <w:rPr>
          <w:rFonts w:ascii="Times New Roman" w:hAnsi="Times New Roman" w:cs="Times New Roman"/>
          <w:sz w:val="24"/>
          <w:szCs w:val="24"/>
        </w:rPr>
        <w:t>Москва</w:t>
      </w: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7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F3B04">
        <w:rPr>
          <w:rFonts w:ascii="Times New Roman" w:hAnsi="Times New Roman" w:cs="Times New Roman"/>
          <w:sz w:val="24"/>
          <w:szCs w:val="24"/>
        </w:rPr>
        <w:t>«Успех»</w:t>
      </w:r>
      <w:r w:rsidRPr="00B5127D">
        <w:rPr>
          <w:rFonts w:ascii="Times New Roman" w:hAnsi="Times New Roman" w:cs="Times New Roman"/>
          <w:sz w:val="24"/>
          <w:szCs w:val="24"/>
        </w:rPr>
        <w:t xml:space="preserve"> (ООО </w:t>
      </w:r>
      <w:r w:rsidR="007F3B04">
        <w:rPr>
          <w:rFonts w:ascii="Times New Roman" w:hAnsi="Times New Roman" w:cs="Times New Roman"/>
          <w:sz w:val="24"/>
          <w:szCs w:val="24"/>
        </w:rPr>
        <w:t>«Успех»</w:t>
      </w:r>
      <w:r w:rsidRPr="00B5127D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Работодатель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7F3B04">
        <w:rPr>
          <w:rFonts w:ascii="Times New Roman" w:hAnsi="Times New Roman" w:cs="Times New Roman"/>
          <w:sz w:val="24"/>
          <w:szCs w:val="24"/>
        </w:rPr>
        <w:t>Петрова Дмитрия Петровича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7F3B04">
        <w:rPr>
          <w:rFonts w:ascii="Times New Roman" w:hAnsi="Times New Roman" w:cs="Times New Roman"/>
          <w:sz w:val="24"/>
          <w:szCs w:val="24"/>
        </w:rPr>
        <w:t>менеджер по продажам Иванов Михаил Иванович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Работник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Стороны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заключили настоящее дополнительное соглашение к трудовому договору от </w:t>
      </w:r>
      <w:r w:rsidR="007F3B04" w:rsidRPr="007F3B04">
        <w:rPr>
          <w:rFonts w:ascii="Times New Roman" w:hAnsi="Times New Roman" w:cs="Times New Roman"/>
          <w:sz w:val="24"/>
          <w:szCs w:val="24"/>
        </w:rPr>
        <w:t>17.06.2013 № 25</w:t>
      </w:r>
      <w:r w:rsidR="007F3B04">
        <w:rPr>
          <w:rFonts w:ascii="Times New Roman" w:hAnsi="Times New Roman" w:cs="Times New Roman"/>
          <w:sz w:val="24"/>
          <w:szCs w:val="24"/>
        </w:rPr>
        <w:t xml:space="preserve"> </w:t>
      </w:r>
      <w:r w:rsidRPr="00B5127D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5" w:history="1">
        <w:r w:rsidRPr="007F3B04">
          <w:rPr>
            <w:rFonts w:ascii="Times New Roman" w:hAnsi="Times New Roman" w:cs="Times New Roman"/>
            <w:sz w:val="24"/>
            <w:szCs w:val="24"/>
          </w:rPr>
          <w:t>ст. 188</w:t>
        </w:r>
      </w:hyperlink>
      <w:r w:rsidRPr="007F3B04">
        <w:rPr>
          <w:rFonts w:ascii="Times New Roman" w:hAnsi="Times New Roman" w:cs="Times New Roman"/>
          <w:sz w:val="24"/>
          <w:szCs w:val="24"/>
        </w:rPr>
        <w:t xml:space="preserve"> ТК </w:t>
      </w:r>
      <w:r w:rsidRPr="00B5127D">
        <w:rPr>
          <w:rFonts w:ascii="Times New Roman" w:hAnsi="Times New Roman" w:cs="Times New Roman"/>
          <w:sz w:val="24"/>
          <w:szCs w:val="24"/>
        </w:rPr>
        <w:t xml:space="preserve">РФ </w:t>
      </w:r>
      <w:r w:rsidR="007F3B04">
        <w:rPr>
          <w:rFonts w:ascii="Times New Roman" w:hAnsi="Times New Roman" w:cs="Times New Roman"/>
          <w:sz w:val="24"/>
          <w:szCs w:val="24"/>
        </w:rPr>
        <w:t>ввести</w:t>
      </w:r>
      <w:r w:rsidRPr="00B5127D">
        <w:rPr>
          <w:rFonts w:ascii="Times New Roman" w:hAnsi="Times New Roman" w:cs="Times New Roman"/>
          <w:sz w:val="24"/>
          <w:szCs w:val="24"/>
        </w:rPr>
        <w:t xml:space="preserve"> </w:t>
      </w:r>
      <w:r w:rsidR="007F3B04">
        <w:rPr>
          <w:rFonts w:ascii="Times New Roman" w:hAnsi="Times New Roman" w:cs="Times New Roman"/>
          <w:sz w:val="24"/>
          <w:szCs w:val="24"/>
        </w:rPr>
        <w:t>10</w:t>
      </w:r>
      <w:r w:rsidRPr="00B5127D"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Особые условия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5127D" w:rsidRPr="00B5127D" w:rsidRDefault="007F3B04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B5127D" w:rsidRPr="00B51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>01.08</w:t>
      </w:r>
      <w:r w:rsidR="00B5127D" w:rsidRPr="00B5127D">
        <w:rPr>
          <w:rFonts w:ascii="Times New Roman" w:hAnsi="Times New Roman" w:cs="Times New Roman"/>
          <w:sz w:val="24"/>
          <w:szCs w:val="24"/>
        </w:rPr>
        <w:t>.2014 Работник при исполнении своих должностных обязанностей согласно должностной инструкции, связанных с разъездами для служебных целей, использует принадлежащее ему на праве собственности транспортное средство (основание - паспорт транспортного средства серии 7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>
        <w:rPr>
          <w:rFonts w:ascii="Times New Roman" w:hAnsi="Times New Roman" w:cs="Times New Roman"/>
          <w:sz w:val="24"/>
          <w:szCs w:val="24"/>
        </w:rPr>
        <w:t>№ 123456</w:t>
      </w:r>
      <w:r w:rsidR="00B5127D" w:rsidRPr="00B5127D">
        <w:rPr>
          <w:rFonts w:ascii="Times New Roman" w:hAnsi="Times New Roman" w:cs="Times New Roman"/>
          <w:sz w:val="24"/>
          <w:szCs w:val="24"/>
        </w:rPr>
        <w:t>).</w:t>
      </w:r>
    </w:p>
    <w:p w:rsidR="00B5127D" w:rsidRPr="00B5127D" w:rsidRDefault="007F3B04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. Транспортное средство, указанное в п. </w:t>
      </w:r>
      <w:r>
        <w:rPr>
          <w:rFonts w:ascii="Times New Roman" w:hAnsi="Times New Roman" w:cs="Times New Roman"/>
          <w:sz w:val="24"/>
          <w:szCs w:val="24"/>
        </w:rPr>
        <w:t>10.2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, имеет следующие характеристики: легковой автомобиль марки (модели) </w:t>
      </w:r>
      <w:r w:rsidRPr="007F3B04">
        <w:rPr>
          <w:rFonts w:ascii="Times New Roman" w:hAnsi="Times New Roman" w:cs="Times New Roman"/>
          <w:sz w:val="24"/>
          <w:szCs w:val="24"/>
        </w:rPr>
        <w:t>MITSUBISHI LANCER 1.6</w:t>
      </w:r>
      <w:r w:rsidR="00B5127D" w:rsidRPr="00B5127D">
        <w:rPr>
          <w:rFonts w:ascii="Times New Roman" w:hAnsi="Times New Roman" w:cs="Times New Roman"/>
          <w:sz w:val="24"/>
          <w:szCs w:val="24"/>
        </w:rPr>
        <w:t>, год выпуска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5127D" w:rsidRPr="00B5127D">
        <w:rPr>
          <w:rFonts w:ascii="Times New Roman" w:hAnsi="Times New Roman" w:cs="Times New Roman"/>
          <w:sz w:val="24"/>
          <w:szCs w:val="24"/>
        </w:rPr>
        <w:t>, рабочий объем двигателя 1</w:t>
      </w:r>
      <w:r>
        <w:rPr>
          <w:rFonts w:ascii="Times New Roman" w:hAnsi="Times New Roman" w:cs="Times New Roman"/>
          <w:sz w:val="24"/>
          <w:szCs w:val="24"/>
        </w:rPr>
        <w:t>584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 см куб., государственный регистрационный знак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3B9F">
        <w:rPr>
          <w:rFonts w:ascii="Times New Roman" w:hAnsi="Times New Roman" w:cs="Times New Roman"/>
          <w:sz w:val="24"/>
          <w:szCs w:val="24"/>
        </w:rPr>
        <w:t>012БВ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199 RUS, идентификационный номер (VIN) </w:t>
      </w:r>
      <w:r w:rsidR="007F3B9F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="007F3B9F" w:rsidRPr="007F3B9F">
        <w:rPr>
          <w:rFonts w:ascii="Times New Roman" w:hAnsi="Times New Roman" w:cs="Times New Roman"/>
          <w:sz w:val="24"/>
          <w:szCs w:val="24"/>
        </w:rPr>
        <w:t>1</w:t>
      </w:r>
      <w:r w:rsidR="007F3B9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F3B9F" w:rsidRPr="007F3B9F">
        <w:rPr>
          <w:rFonts w:ascii="Times New Roman" w:hAnsi="Times New Roman" w:cs="Times New Roman"/>
          <w:sz w:val="24"/>
          <w:szCs w:val="24"/>
        </w:rPr>
        <w:t>2</w:t>
      </w:r>
      <w:r w:rsidR="007F3B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3B9F" w:rsidRPr="007F3B9F">
        <w:rPr>
          <w:rFonts w:ascii="Times New Roman" w:hAnsi="Times New Roman" w:cs="Times New Roman"/>
          <w:sz w:val="24"/>
          <w:szCs w:val="24"/>
        </w:rPr>
        <w:t>345678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, цвет </w:t>
      </w:r>
      <w:r w:rsidR="007F3B9F">
        <w:rPr>
          <w:rFonts w:ascii="Times New Roman" w:hAnsi="Times New Roman" w:cs="Times New Roman"/>
          <w:sz w:val="24"/>
          <w:szCs w:val="24"/>
        </w:rPr>
        <w:t>серый</w:t>
      </w:r>
      <w:r w:rsidR="00B5127D" w:rsidRPr="00B5127D">
        <w:rPr>
          <w:rFonts w:ascii="Times New Roman" w:hAnsi="Times New Roman" w:cs="Times New Roman"/>
          <w:sz w:val="24"/>
          <w:szCs w:val="24"/>
        </w:rPr>
        <w:t>.</w:t>
      </w:r>
    </w:p>
    <w:p w:rsidR="00B5127D" w:rsidRPr="00B5127D" w:rsidRDefault="007F3B9F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>01.08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.2014 Работнику выплачивается ежемесячная компенсация за использование личного транспортного средства в служебных целях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127D" w:rsidRPr="00B5127D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>пять тысяч</w:t>
      </w:r>
      <w:r w:rsidR="00B5127D" w:rsidRPr="00B5127D">
        <w:rPr>
          <w:rFonts w:ascii="Times New Roman" w:hAnsi="Times New Roman" w:cs="Times New Roman"/>
          <w:sz w:val="24"/>
          <w:szCs w:val="24"/>
        </w:rPr>
        <w:t>) руб., а также возмещаются расходы:</w:t>
      </w: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>- на приобретение горюче-смазочных материалов согласно нормам расхода топлива (</w:t>
      </w:r>
      <w:hyperlink r:id="rId6" w:history="1">
        <w:r w:rsidR="007F3B9F">
          <w:rPr>
            <w:rFonts w:ascii="Times New Roman" w:hAnsi="Times New Roman" w:cs="Times New Roman"/>
            <w:sz w:val="24"/>
            <w:szCs w:val="24"/>
          </w:rPr>
          <w:t>Р</w:t>
        </w:r>
        <w:r w:rsidRPr="007F3B9F">
          <w:rPr>
            <w:rFonts w:ascii="Times New Roman" w:hAnsi="Times New Roman" w:cs="Times New Roman"/>
            <w:sz w:val="24"/>
            <w:szCs w:val="24"/>
          </w:rPr>
          <w:t>аспоряжение</w:t>
        </w:r>
      </w:hyperlink>
      <w:r w:rsidRPr="00B5127D">
        <w:rPr>
          <w:rFonts w:ascii="Times New Roman" w:hAnsi="Times New Roman" w:cs="Times New Roman"/>
          <w:sz w:val="24"/>
          <w:szCs w:val="24"/>
        </w:rPr>
        <w:t xml:space="preserve"> Минтранса России от 14.03.2008 N АМ-23-р) на основании представленных чеков ККТ АЗС и путевых</w:t>
      </w:r>
      <w:r w:rsidR="007F3B9F">
        <w:rPr>
          <w:rFonts w:ascii="Times New Roman" w:hAnsi="Times New Roman" w:cs="Times New Roman"/>
          <w:sz w:val="24"/>
          <w:szCs w:val="24"/>
        </w:rPr>
        <w:t xml:space="preserve"> листов.</w:t>
      </w:r>
    </w:p>
    <w:p w:rsidR="00B5127D" w:rsidRPr="00B5127D" w:rsidRDefault="007F3B9F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B5127D" w:rsidRPr="00B5127D">
        <w:rPr>
          <w:rFonts w:ascii="Times New Roman" w:hAnsi="Times New Roman" w:cs="Times New Roman"/>
          <w:sz w:val="24"/>
          <w:szCs w:val="24"/>
        </w:rPr>
        <w:t>. Работник не позднее трех рабочих дней после окончания месяца использования транспортного средства в служебных целях представляет отчет с отражением общей информации о времени использования и пробеге транспортного средства в служебных целях, а также расходов на приобретение горюче-смазочных материалов с приложением путевых листов и чеков ККТ АЗС. Работодатель утверждает отчет Работника в течение двух рабочих дней.</w:t>
      </w:r>
    </w:p>
    <w:p w:rsidR="00B5127D" w:rsidRPr="00B5127D" w:rsidRDefault="007F3B9F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. Компенсация за использование личного транспортного средства в служебных целях выплачивается в последний день месяца, а возмещение расходов производится не позднее трех рабочих дней </w:t>
      </w:r>
      <w:proofErr w:type="gramStart"/>
      <w:r w:rsidR="00B5127D" w:rsidRPr="00B5127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B5127D" w:rsidRPr="00B5127D">
        <w:rPr>
          <w:rFonts w:ascii="Times New Roman" w:hAnsi="Times New Roman" w:cs="Times New Roman"/>
          <w:sz w:val="24"/>
          <w:szCs w:val="24"/>
        </w:rPr>
        <w:t xml:space="preserve"> Работодателем отчета Работника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127D" w:rsidRPr="00B5127D">
        <w:rPr>
          <w:rFonts w:ascii="Times New Roman" w:hAnsi="Times New Roman" w:cs="Times New Roman"/>
          <w:sz w:val="24"/>
          <w:szCs w:val="24"/>
        </w:rPr>
        <w:t>.</w:t>
      </w:r>
    </w:p>
    <w:p w:rsidR="007F3B9F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вступает в силу с момента его подписания обеими Сторонами и является неотъемлемой частью трудового договора от </w:t>
      </w:r>
      <w:proofErr w:type="spellStart"/>
      <w:proofErr w:type="gramStart"/>
      <w:r w:rsidR="007F3B9F" w:rsidRPr="007F3B9F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7F3B9F" w:rsidRPr="007F3B9F">
        <w:rPr>
          <w:rFonts w:ascii="Times New Roman" w:hAnsi="Times New Roman" w:cs="Times New Roman"/>
          <w:sz w:val="24"/>
          <w:szCs w:val="24"/>
        </w:rPr>
        <w:t xml:space="preserve"> 17.06.2013 № 25</w:t>
      </w:r>
      <w:r w:rsidR="007F3B9F">
        <w:rPr>
          <w:rFonts w:ascii="Times New Roman" w:hAnsi="Times New Roman" w:cs="Times New Roman"/>
          <w:sz w:val="24"/>
          <w:szCs w:val="24"/>
        </w:rPr>
        <w:t>.</w:t>
      </w: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>3. Настоящее дополнительное соглашение составлено и подписано в двух экземплярах, имеющих равную юридическую силу, один из которых хранится у Работодателя, другой - передается Работнику.</w:t>
      </w:r>
    </w:p>
    <w:p w:rsidR="00B5127D" w:rsidRDefault="00B51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7F3B9F" w:rsidTr="007F3B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3B9F" w:rsidRPr="008E0DFE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«Успех» (ООО «Успех»)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111222,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ИНН 1100001111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FE" w:rsidRP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8E0DFE" w:rsidRP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i/>
                <w:sz w:val="24"/>
                <w:szCs w:val="24"/>
              </w:rPr>
              <w:t>01.08.2014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F3B9F" w:rsidRPr="008E0DFE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Работник:</w:t>
            </w:r>
          </w:p>
          <w:p w:rsidR="007F3B9F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Иванов Михаил Иванович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4321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987654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  <w:r>
              <w:t xml:space="preserve"> 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ОУФМС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Москве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7F3B9F" w:rsidRP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7F3B9F" w:rsidRDefault="007F3B9F" w:rsidP="008E0DFE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ул. Пятницкая, д. 54, кв. 4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FE" w:rsidRPr="008E0DFE" w:rsidRDefault="008E0DFE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F3B9F" w:rsidRPr="008E0DFE" w:rsidRDefault="008E0DFE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i/>
                <w:sz w:val="24"/>
                <w:szCs w:val="24"/>
              </w:rPr>
              <w:t>01.08.2014</w:t>
            </w:r>
          </w:p>
        </w:tc>
      </w:tr>
    </w:tbl>
    <w:p w:rsidR="00B5127D" w:rsidRPr="00B5127D" w:rsidRDefault="00B5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4A4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>Экземпляр дополнительного соглаше</w:t>
      </w:r>
      <w:bookmarkStart w:id="0" w:name="_GoBack"/>
      <w:bookmarkEnd w:id="0"/>
      <w:r w:rsidRPr="00B5127D">
        <w:rPr>
          <w:rFonts w:ascii="Times New Roman" w:hAnsi="Times New Roman" w:cs="Times New Roman"/>
          <w:sz w:val="24"/>
          <w:szCs w:val="24"/>
        </w:rPr>
        <w:t xml:space="preserve">ния получен: </w:t>
      </w:r>
      <w:r w:rsidR="008E0DFE">
        <w:rPr>
          <w:rFonts w:ascii="Times New Roman" w:hAnsi="Times New Roman" w:cs="Times New Roman"/>
          <w:sz w:val="24"/>
          <w:szCs w:val="24"/>
        </w:rPr>
        <w:t xml:space="preserve">       </w:t>
      </w:r>
      <w:r w:rsidR="008E0DFE" w:rsidRPr="008E0DFE"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</w:t>
      </w:r>
      <w:r w:rsidR="008E0DF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51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0DF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E0DFE" w:rsidRPr="008E0DFE">
        <w:rPr>
          <w:rFonts w:ascii="Times New Roman" w:hAnsi="Times New Roman" w:cs="Times New Roman"/>
          <w:i/>
          <w:iCs/>
          <w:sz w:val="24"/>
          <w:szCs w:val="24"/>
          <w:u w:val="single"/>
        </w:rPr>
        <w:t>01.08</w:t>
      </w:r>
      <w:r w:rsidRPr="008E0DFE">
        <w:rPr>
          <w:rFonts w:ascii="Times New Roman" w:hAnsi="Times New Roman" w:cs="Times New Roman"/>
          <w:i/>
          <w:iCs/>
          <w:sz w:val="24"/>
          <w:szCs w:val="24"/>
          <w:u w:val="single"/>
        </w:rPr>
        <w:t>.2014</w:t>
      </w:r>
    </w:p>
    <w:sectPr w:rsidR="001A64A4" w:rsidRPr="00B5127D" w:rsidSect="0077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D"/>
    <w:rsid w:val="001A64A4"/>
    <w:rsid w:val="007F3B04"/>
    <w:rsid w:val="007F3B9F"/>
    <w:rsid w:val="008E0DFE"/>
    <w:rsid w:val="00B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EEE7DE5278645BE9A5694CAE3D5057F3855256F5CA5B5AB187B5F4Cu5uEG" TargetMode="External"/><Relationship Id="rId5" Type="http://schemas.openxmlformats.org/officeDocument/2006/relationships/hyperlink" Target="consultantplus://offline/ref=BB3EEE7DE5278645BE9A5694CAE3D5057F38522D6C53A5B5AB187B5F4C5E2ECC7919E1BF05A1390Au5u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1</cp:revision>
  <dcterms:created xsi:type="dcterms:W3CDTF">2014-08-11T06:46:00Z</dcterms:created>
  <dcterms:modified xsi:type="dcterms:W3CDTF">2014-08-11T07:25:00Z</dcterms:modified>
</cp:coreProperties>
</file>